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93" w:rsidRDefault="002D6093" w:rsidP="002D60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МАРТА  2022 г.</w:t>
      </w:r>
    </w:p>
    <w:p w:rsidR="002D6093" w:rsidRDefault="002D6093" w:rsidP="002D60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БРОСАЕМ»</w:t>
      </w:r>
    </w:p>
    <w:p w:rsidR="002D6093" w:rsidRDefault="002D6093" w:rsidP="002D60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D6093" w:rsidRDefault="002D6093" w:rsidP="002D60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Сотрудники детского сада стали участниками акции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бросаем». В акции так же участвовали дети, педагоги Знаменской СОШ и жители села</w:t>
      </w:r>
      <w:r>
        <w:rPr>
          <w:rFonts w:ascii="Times New Roman" w:hAnsi="Times New Roman" w:cs="Times New Roman"/>
          <w:sz w:val="24"/>
          <w:szCs w:val="24"/>
        </w:rPr>
        <w:tab/>
        <w:t xml:space="preserve">. В ходе акции прозвучали стихи и песни с призывами объединиться, болеть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>. По окончании был объявлен сбор гуманитарной помощи жителям ДНР и ЛНР.</w:t>
      </w:r>
    </w:p>
    <w:p w:rsidR="00527F9F" w:rsidRDefault="002D6093" w:rsidP="00527F9F">
      <w:pPr>
        <w:jc w:val="center"/>
      </w:pPr>
      <w:r w:rsidRPr="002D6093">
        <w:drawing>
          <wp:inline distT="0" distB="0" distL="0" distR="0">
            <wp:extent cx="2636419" cy="2671200"/>
            <wp:effectExtent l="19050" t="0" r="0" b="0"/>
            <wp:docPr id="51" name="Рисунок 51" descr="C:\Users\детский сад\Desktop\Фото Зн ДС\Фото доу\IMG-202204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детский сад\Desktop\Фото Зн ДС\Фото доу\IMG-20220408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772" b="11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419" cy="26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D6093">
        <w:drawing>
          <wp:inline distT="0" distB="0" distL="0" distR="0">
            <wp:extent cx="4000500" cy="2665818"/>
            <wp:effectExtent l="0" t="0" r="0" b="1270"/>
            <wp:docPr id="52" name="Рисунок 52" descr="C:\Users\детский сад\Desktop\Фото Зн ДС\Фото доу\IMG-2022040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детский сад\Desktop\Фото Зн ДС\Фото доу\IMG-20220408-WA0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13" cy="267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93" w:rsidRPr="00527F9F" w:rsidRDefault="002D6093" w:rsidP="00527F9F">
      <w:pPr>
        <w:jc w:val="center"/>
      </w:pPr>
      <w:r w:rsidRPr="002D6093">
        <w:drawing>
          <wp:inline distT="0" distB="0" distL="0" distR="0">
            <wp:extent cx="3818567" cy="2541600"/>
            <wp:effectExtent l="19050" t="0" r="0" b="0"/>
            <wp:docPr id="53" name="Рисунок 53" descr="C:\Users\детский сад\Desktop\Фото Зн ДС\Фото доу\IMG-2022040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детский сад\Desktop\Фото Зн ДС\Фото доу\IMG-20220408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469" cy="256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D6093">
        <w:drawing>
          <wp:inline distT="0" distB="0" distL="0" distR="0">
            <wp:extent cx="2639783" cy="2534400"/>
            <wp:effectExtent l="19050" t="0" r="8167" b="0"/>
            <wp:docPr id="58" name="Рисунок 58" descr="C:\Users\детский сад\Downloads\IMG_20220408_15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детский сад\Downloads\IMG_20220408_1505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913" cy="253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093" w:rsidRPr="00527F9F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1D7F9C"/>
    <w:rsid w:val="00242798"/>
    <w:rsid w:val="00247054"/>
    <w:rsid w:val="002D6093"/>
    <w:rsid w:val="0030063E"/>
    <w:rsid w:val="00301EAC"/>
    <w:rsid w:val="0039103E"/>
    <w:rsid w:val="00397910"/>
    <w:rsid w:val="003B6F3A"/>
    <w:rsid w:val="004153A1"/>
    <w:rsid w:val="00485AFC"/>
    <w:rsid w:val="00527F9F"/>
    <w:rsid w:val="00591B6D"/>
    <w:rsid w:val="005C3085"/>
    <w:rsid w:val="006C3A01"/>
    <w:rsid w:val="00815631"/>
    <w:rsid w:val="008313E1"/>
    <w:rsid w:val="008F0BD6"/>
    <w:rsid w:val="009F1E72"/>
    <w:rsid w:val="00AC0EEA"/>
    <w:rsid w:val="00AF60C2"/>
    <w:rsid w:val="00C25525"/>
    <w:rsid w:val="00C556AF"/>
    <w:rsid w:val="00C769C9"/>
    <w:rsid w:val="00D237E3"/>
    <w:rsid w:val="00D32A99"/>
    <w:rsid w:val="00DE653F"/>
    <w:rsid w:val="00E34EF9"/>
    <w:rsid w:val="00EB53C6"/>
    <w:rsid w:val="00F56D97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2022-07-12T03:52:00Z</dcterms:created>
  <dcterms:modified xsi:type="dcterms:W3CDTF">2022-07-12T04:59:00Z</dcterms:modified>
</cp:coreProperties>
</file>