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29" w:rsidRPr="00E34429" w:rsidRDefault="00E34429" w:rsidP="00E34429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34429">
        <w:rPr>
          <w:rStyle w:val="c1"/>
          <w:b/>
          <w:bCs/>
          <w:i/>
          <w:iCs/>
          <w:color w:val="000000" w:themeColor="text1"/>
          <w:sz w:val="32"/>
          <w:szCs w:val="32"/>
        </w:rPr>
        <w:t>Консультация для родителей</w:t>
      </w:r>
    </w:p>
    <w:p w:rsidR="00E34429" w:rsidRPr="00E34429" w:rsidRDefault="00E34429" w:rsidP="00E34429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E34429">
        <w:rPr>
          <w:rStyle w:val="c1"/>
          <w:b/>
          <w:bCs/>
          <w:i/>
          <w:iCs/>
          <w:color w:val="000000" w:themeColor="text1"/>
          <w:sz w:val="32"/>
          <w:szCs w:val="32"/>
        </w:rPr>
        <w:t>"Будем вместе мы играть и здоровье укреплять"</w:t>
      </w:r>
    </w:p>
    <w:p w:rsidR="00E34429" w:rsidRDefault="00E34429" w:rsidP="00E34429">
      <w:pPr>
        <w:pStyle w:val="c28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Известно, что игра – основной вид деятельности детей.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>Движение – это тоже эффективное лечебное средство</w:t>
      </w:r>
      <w:r>
        <w:rPr>
          <w:rStyle w:val="c4"/>
          <w:color w:val="000000"/>
          <w:sz w:val="26"/>
          <w:szCs w:val="26"/>
        </w:rPr>
        <w:t xml:space="preserve"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</w:t>
      </w:r>
      <w:proofErr w:type="spellStart"/>
      <w:proofErr w:type="gramStart"/>
      <w:r>
        <w:rPr>
          <w:rStyle w:val="c4"/>
          <w:color w:val="000000"/>
          <w:sz w:val="26"/>
          <w:szCs w:val="26"/>
        </w:rPr>
        <w:t>сердечно-сосудистую</w:t>
      </w:r>
      <w:proofErr w:type="spellEnd"/>
      <w:proofErr w:type="gramEnd"/>
      <w:r>
        <w:rPr>
          <w:rStyle w:val="c4"/>
          <w:color w:val="000000"/>
          <w:sz w:val="26"/>
          <w:szCs w:val="26"/>
        </w:rPr>
        <w:t>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E34429" w:rsidRDefault="00E34429" w:rsidP="00E34429">
      <w:pPr>
        <w:pStyle w:val="c6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 xml:space="preserve">         Все дети любят двигаться, бегать наперегонки, прыгать, играть в мяч, кататься на велосипеде. </w:t>
      </w:r>
      <w:proofErr w:type="gramStart"/>
      <w:r>
        <w:rPr>
          <w:rStyle w:val="c4"/>
          <w:color w:val="000000"/>
          <w:sz w:val="26"/>
          <w:szCs w:val="26"/>
        </w:rPr>
        <w:t>Такая активность помогает им получить необходимую</w:t>
      </w:r>
      <w:proofErr w:type="gramEnd"/>
      <w:r>
        <w:rPr>
          <w:rStyle w:val="c4"/>
          <w:color w:val="000000"/>
          <w:sz w:val="26"/>
          <w:szCs w:val="26"/>
        </w:rPr>
        <w:t xml:space="preserve"> физическую нагрузку, развивать физические качества. Например, для того чтобы увернуться от «</w:t>
      </w:r>
      <w:proofErr w:type="spellStart"/>
      <w:r>
        <w:rPr>
          <w:rStyle w:val="c4"/>
          <w:color w:val="000000"/>
          <w:sz w:val="26"/>
          <w:szCs w:val="26"/>
        </w:rPr>
        <w:t>ловишки</w:t>
      </w:r>
      <w:proofErr w:type="spellEnd"/>
      <w:r>
        <w:rPr>
          <w:rStyle w:val="c4"/>
          <w:color w:val="000000"/>
          <w:sz w:val="26"/>
          <w:szCs w:val="26"/>
        </w:rPr>
        <w:t>», надо проявить ловкость, а спасаясь от него, бежать как можно быстрее. Увлеченные сюжетом игры, дети могут выполнять с интересом много раз одни и те же движения, не замечая усталости, а это приводит к развитию выносливости.</w:t>
      </w:r>
    </w:p>
    <w:p w:rsidR="00E34429" w:rsidRDefault="00E34429" w:rsidP="00E34429">
      <w:pPr>
        <w:pStyle w:val="c6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 xml:space="preserve">      Во время проведения подвижных игр дети действуют в соответствии с правилами, которые обязательны для всех участников. Правила регулируют поведение </w:t>
      </w:r>
      <w:proofErr w:type="gramStart"/>
      <w:r>
        <w:rPr>
          <w:rStyle w:val="c4"/>
          <w:color w:val="000000"/>
          <w:sz w:val="26"/>
          <w:szCs w:val="26"/>
        </w:rPr>
        <w:t>играющих</w:t>
      </w:r>
      <w:proofErr w:type="gramEnd"/>
      <w:r>
        <w:rPr>
          <w:rStyle w:val="c4"/>
          <w:color w:val="000000"/>
          <w:sz w:val="26"/>
          <w:szCs w:val="26"/>
        </w:rPr>
        <w:t xml:space="preserve">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Родители не только сохраняют здоровье своего ребенка, но и стараются укрепить его. Часто, многие даже не знают, как подготовить место для подвижных игр и физических упражнений?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Любое движение активизирует дыхание ребенка, увеличивает потребление кислорода. В связи с этим следует отдавать предпочтение подвижным играм и упражнениям на свежем воздухе. Если, наши погодные условия не позволяют вам играть с ребенком на улице, тогда следует хорошо проветривать помещение.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6"/>
          <w:szCs w:val="26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</w:t>
      </w:r>
      <w:proofErr w:type="gramEnd"/>
      <w:r>
        <w:rPr>
          <w:rStyle w:val="c4"/>
          <w:color w:val="000000"/>
          <w:sz w:val="26"/>
          <w:szCs w:val="26"/>
        </w:rPr>
        <w:t xml:space="preserve"> Ребенку нужно предоставить возможность что-нибудь катать, бросать, взбираться по лестнице, качаться, перепрыгивать и т. п.</w:t>
      </w:r>
    </w:p>
    <w:p w:rsidR="00E34429" w:rsidRDefault="00E34429" w:rsidP="00E34429">
      <w:pPr>
        <w:pStyle w:val="c14"/>
        <w:spacing w:before="0" w:beforeAutospacing="0" w:after="0" w:afterAutospacing="0"/>
        <w:ind w:right="42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lastRenderedPageBreak/>
        <w:t>«Как заинтересовать ребенка подвижной игрой и физическими упражнениями?» - спрашивают многие молодые родители. Ответ достаточно прост: здорового ребенка не нужно заставлять заниматься физкультурой — он сам нуждается в движении и охотно выполняет новые задания, играет в подвижные игры.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>
        <w:rPr>
          <w:rStyle w:val="c4"/>
          <w:color w:val="000000"/>
          <w:sz w:val="26"/>
          <w:szCs w:val="26"/>
        </w:rPr>
        <w:t>. 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E34429" w:rsidRDefault="00E34429" w:rsidP="00E34429">
      <w:pPr>
        <w:pStyle w:val="c6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>            Когда и сколько заниматься?</w:t>
      </w:r>
    </w:p>
    <w:p w:rsidR="00E34429" w:rsidRDefault="00E34429" w:rsidP="00E34429">
      <w:pPr>
        <w:pStyle w:val="c6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</w:rPr>
        <w:t>Продолжительность разная: она зависит от возраста ребенка (2 летнему ребенку – достаточно 10 минут, а с 7 летним ребенком можно играть и 45</w:t>
      </w:r>
      <w:r>
        <w:rPr>
          <w:rStyle w:val="c4"/>
          <w:color w:val="000000"/>
          <w:sz w:val="26"/>
          <w:szCs w:val="26"/>
        </w:rPr>
        <w:t>).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E34429" w:rsidRDefault="00E34429" w:rsidP="00E34429">
      <w:pPr>
        <w:pStyle w:val="c6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lastRenderedPageBreak/>
        <w:t>Упражнения перед ужином – наиболее частая форма совместных занятий, так как родители, как правило, дома и хотя бы один из них может заняться ребенком. После ужина заниматься с детьми подвижными играми и упражнениями не рекомендуется: интенсивная двигательная деятельность после еды вредна (это касается любого времени суток), а кроме того, после физических упражнений дети трудно засыпают.</w:t>
      </w:r>
    </w:p>
    <w:p w:rsidR="00E34429" w:rsidRDefault="00E34429" w:rsidP="00E34429">
      <w:pPr>
        <w:pStyle w:val="c6"/>
        <w:spacing w:before="0" w:beforeAutospacing="0" w:after="0" w:afterAutospacing="0"/>
        <w:ind w:right="42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 xml:space="preserve">         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          Благодаря этому сами родители развиваются физически, становятся более сильными, ловкими и выносливыми. Такое использование свободного времени полезно для обеих сторон. Ребенок восхищается </w:t>
      </w:r>
      <w:proofErr w:type="gramStart"/>
      <w:r>
        <w:rPr>
          <w:rStyle w:val="c4"/>
          <w:color w:val="000000"/>
          <w:sz w:val="26"/>
          <w:szCs w:val="26"/>
        </w:rPr>
        <w:t>отцом</w:t>
      </w:r>
      <w:proofErr w:type="gramEnd"/>
      <w:r>
        <w:rPr>
          <w:rStyle w:val="c4"/>
          <w:color w:val="000000"/>
          <w:sz w:val="26"/>
          <w:szCs w:val="26"/>
        </w:rPr>
        <w:t>: какой папа сильный, ловкий, как хорошо выполняет упражнения! Подражает матери в грациозности и координации движений.</w:t>
      </w:r>
    </w:p>
    <w:p w:rsidR="00E34429" w:rsidRDefault="00E34429" w:rsidP="00E34429">
      <w:pPr>
        <w:pStyle w:val="c6"/>
        <w:spacing w:before="0" w:beforeAutospacing="0" w:after="0" w:afterAutospacing="0"/>
        <w:ind w:right="424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spellStart"/>
      <w:r>
        <w:rPr>
          <w:rStyle w:val="c4"/>
          <w:color w:val="000000"/>
          <w:sz w:val="26"/>
          <w:szCs w:val="26"/>
        </w:rPr>
        <w:t>супер-герой</w:t>
      </w:r>
      <w:proofErr w:type="spellEnd"/>
      <w:r>
        <w:rPr>
          <w:rStyle w:val="c4"/>
          <w:color w:val="000000"/>
          <w:sz w:val="26"/>
          <w:szCs w:val="26"/>
        </w:rPr>
        <w:t>) и определив, как проводить игру, с чего начать и, конечно, установив простые правила. Для некоторых игр необходим коллектив, по меньшей мере, из 3 детей. Если же у ребенка нет братьев и сестер, детский коллектив, как правило, заменяют родители.  Объяснения должны быть ясными и четкими, давать их надо бодрым голосом и тут же показывать все движения. Веселый тон, шутка, смех, активное участие взрослого всегда увлекают ребенка.</w:t>
      </w:r>
    </w:p>
    <w:p w:rsidR="00E34429" w:rsidRDefault="00E34429" w:rsidP="00E34429">
      <w:pPr>
        <w:pStyle w:val="c14"/>
        <w:spacing w:before="0" w:beforeAutospacing="0" w:after="0" w:afterAutospacing="0"/>
        <w:ind w:right="42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i/>
          <w:iCs/>
          <w:color w:val="000000"/>
          <w:sz w:val="26"/>
          <w:szCs w:val="26"/>
        </w:rPr>
        <w:t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что играя с вами, дети так заливисто хохочут, что улыбается самый хмурый папа или строгая уставшая мама.</w:t>
      </w:r>
    </w:p>
    <w:p w:rsidR="00FC23C6" w:rsidRDefault="00FC23C6"/>
    <w:sectPr w:rsidR="00FC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429"/>
    <w:rsid w:val="00E34429"/>
    <w:rsid w:val="00FC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E3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4429"/>
  </w:style>
  <w:style w:type="paragraph" w:customStyle="1" w:styleId="c6">
    <w:name w:val="c6"/>
    <w:basedOn w:val="a"/>
    <w:rsid w:val="00E3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4429"/>
  </w:style>
  <w:style w:type="character" w:customStyle="1" w:styleId="c17">
    <w:name w:val="c17"/>
    <w:basedOn w:val="a0"/>
    <w:rsid w:val="00E34429"/>
  </w:style>
  <w:style w:type="paragraph" w:customStyle="1" w:styleId="c14">
    <w:name w:val="c14"/>
    <w:basedOn w:val="a"/>
    <w:rsid w:val="00E3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3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2023-03-02T06:02:00Z</dcterms:created>
  <dcterms:modified xsi:type="dcterms:W3CDTF">2023-03-02T06:03:00Z</dcterms:modified>
</cp:coreProperties>
</file>