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C7" w:rsidRPr="00C64DC7" w:rsidRDefault="00C64DC7" w:rsidP="00C64DC7">
      <w:pPr>
        <w:pStyle w:val="a5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64DC7">
        <w:rPr>
          <w:rFonts w:ascii="PT Astra Serif" w:hAnsi="PT Astra Serif"/>
          <w:b/>
          <w:color w:val="000000" w:themeColor="text1"/>
          <w:sz w:val="28"/>
          <w:szCs w:val="28"/>
        </w:rPr>
        <w:t>Гигиена полости рта у детей до года и старше: основные правила детских гигиенических процедур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Родители часто жалуются, что ребенок не любит чистить зубы и старается избегать этой неприятной процедуры. Полезная привычка нередко вызывает у малышей активное сопротивление, а мама с папой придумывают разнообразные игровые способы, чтобы привить любовь к гигиене. Зачем с раннего возраста, до появления первых зубов, малышу нужно очищать ротовую полость после приема пищи, и как это делать правильно?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Почему нужно соблюдать гигиену ротовой полости с раннего возраста?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Гигиена полости рта у детей очень важна, не стоит пренебрегать гигиеническими процедурами, даже когда у малыша еще не прорезались зубки. Во время еды частицы пищи остаются между зубами и в кармашках между щекой и деснами. Со временем они начинают гнить и образуют благоприятную среду для бактерий. Зубной налет и остатки еды способствуют размножению болезнетворных микроорганизмов.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Их активный рост приводит к неприятному запаху изо рта и развитию болезней зубов и десен. Бактерии разрушают эмаль, вызывая кариес, пульпит, периодонтит. Инфекция – одна из причин появления стоматита.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Читайте также: Причины белого налета во рту у ребенка: почему появляются пятнышки на губах и небе у грудничка и что нужно делать?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Почему важно приучать детей к гигиене с малых лет? Чем раньше ребенок научится чистить зубки и ополаскивать рот, тем быстрее это действие войдет в привычку, и в старшем возрасте не будет доставлять дискомфорт.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Основные правила гигиенических процедур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По сведениям Всемирной организации здравоохранения, 92% людей неправильно чистят зубы. Одни уделяют процессу слишком мало времени, другие забывают чистить язык и внутреннюю поверхность щек, третьи пользуются неподходящими средствами. Соответственно, мало кто знает, как правильно очищать зубки ребенка, ведь детская ротовая полость имеет свои особенности.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Общие рекомендации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proofErr w:type="gram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В первые</w:t>
      </w:r>
      <w:proofErr w:type="gram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годы жизни ребенок не умеет самостоятельно очищать зубы. До 4-летнего возраста он должен это делать под контролем родителей. Сначала процедуры проводят взрослые, затем малыш старается выполнить их самостоятельно под надзором мамы или папы.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Тщательная чистка полости рта не гарантирует отсутствие заболеваний. Детей нужно приучать раз в полгода посещать стоматологический кабинет для профилактического осмотра. Это может стать отличной семейной традицией, и в старшем возрасте ребенок не будет бояться дантистов.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Во время чистки зубов рекомендуется использовать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флосс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(зубную нить). Выполнять гигиенические процедуры нужно минимум два раза в день — утром и вечером.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lastRenderedPageBreak/>
        <w:t xml:space="preserve">Как правильно ухаживать за деснами </w:t>
      </w:r>
      <w:proofErr w:type="gramStart"/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в первые</w:t>
      </w:r>
      <w:proofErr w:type="gramEnd"/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 xml:space="preserve"> месяцы жизни?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Очищать ротовую полость нужно с рождения младенца. Слабый иммунитет не может справляться с поступающими из внешней среды бактериями, новорожденный постоянно берет ручки в рот, облизывает игрушки. Молочная пища – питательная среда для микроорганизмов, поэтому десны нужно регулярно очищать.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Читайте также: Стоматит у детей: первые симптомы и лечение в домашних условиях медикаментами и народными средствами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Сначала зубными пастами можно не пользоваться. Достаточно обмотать палец марлей или воспользоваться специальной щеткой-напальчником, смочить в теплой воде и аккуратно очистить язык, десны и внутреннюю поверхность щек. Разрешается пользоваться слабым содовым раствором, он обладает противовоспалительными и обеззараживающими свойствами.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Гигиена заключается не только в очищении ротовой полости. Мамы часто вместо того, чтобы помыть щетку, облизывают ее. Нельзя так делать, ведь микроорганизмы взрослого человека, попав в рот малыша, могут спровоцировать возникновение различных воспалительных процессов (в том числе молочницу или стоматит).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Уход за молочными зубами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С 6 месяцев у младенцев начинают резаться зубки. Этот процесс сопровождается болью, повышением температуры. Во время гигиенических процедур мама может аккуратно массировать десны, помогая зубику прорезаться наружу.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В этот период рекомендуется начать использование детских зубных щеток и паст. Чистить зубы нужно не реже 2 раз в день (утром и вечером), постепенно приучая малыша к режиму. Очищать необходимо не только зубную эмаль, но и слизистую языка, десен, внутренней поверхности щек. Длительность первой чистки — 15–20 секунд, постепенно продолжительность процедуры увеличивают до 1–2 минут.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Особенности выбора зубной щетки и пасты для ребенка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Щетки для взрослых не подходят маленьким детям. Выбирать необходимо, руководствуясь следующими критериями: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длина головки около 1,5–2 см;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щетина мягкая и короткая;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если чистит зубы взрослый, ручка должна быть длинной, если малыш – толстой и небольшой, чтобы ему было удобно ее обхватить;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замена зубной щетки через 2–3 месяца;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если ребенок переболел стоматитом, рекомендуется поменять средства гигиены.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Не менее важен дизайн щетки. Ребенку больше понравятся яркие цвета, рисунки любимых мультипликационных персонажей или животных – в таком случае скучную процедуру он будет воспринимать как игру.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Не менее ответственно следует подходить к выбору зубной пасты. Пасты для взрослых не подойдут – они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высокоабразивные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, могут повредить тонкую эмаль, к тому же их нельзя глотать. Нужно выбирать специальное средство, подходящее для младенцев, на упаковках обычно ставится обозначение 0+.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lastRenderedPageBreak/>
        <w:t>Чем отличаются детские пасты для гигиены полости рта от взрослых: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Читайте также: Описание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афтозного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стоматита у детей: причины, симптомы и методы лечения </w:t>
      </w:r>
      <w:r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proofErr w:type="gram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низкая</w:t>
      </w:r>
      <w:proofErr w:type="gram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абразивность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– индекс RDA меньше 40;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отсутствие в составе фтора и высокое содержание кальция (способствует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реминерализации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эмали);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натуральные красители и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ароматизаторы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при проглатывании не причиняют вред.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Для малышей до 3 лет подходят детские пасты «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Splat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Baby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», «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President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Baby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». Они хорошо пахнут и приятны на вкус. Для чистки следует нанести маленькую горошину средства на зубную щетку – этого хватит для эффективного очищения зубов.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 xml:space="preserve">Можно ли использовать дополнительные </w:t>
      </w:r>
      <w:proofErr w:type="gramStart"/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средства</w:t>
      </w:r>
      <w:proofErr w:type="gramEnd"/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 xml:space="preserve"> гигиены и с </w:t>
      </w:r>
      <w:proofErr w:type="gramStart"/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какого</w:t>
      </w:r>
      <w:proofErr w:type="gramEnd"/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 xml:space="preserve"> возраста?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Зубная паста не единственное средство для очищения ротовой полости. Дополнительно используются: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Зубная нить. Помогает избавиться от застрявших частичек пищи между зубами. Можно использовать, начиная с 4 лет, но проводить процедуру должны родители. Ребенок самостоятельно не справится и может повредить десны.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Ополаскиватели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. Хорошо помогают для обеззараживания полости рта, устранения неприятного запаха и снятия воспаления. Рекомендуется использовать после еды, чтобы не чистить зубы после перекуса.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Ополаскивателями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разрешено пользоваться только тогда, когда ребенок научится сплевывать.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Пенки для зубов. Удобное гигиеническое средство, которое можно использовать, если рядом нет зубной щетки.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bCs/>
          <w:color w:val="000000" w:themeColor="text1"/>
          <w:sz w:val="28"/>
          <w:szCs w:val="28"/>
        </w:rPr>
        <w:t>Профессиональная гигиена ротовой полости у детей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Профессиональная гигиена у стоматолога включает следующие процедуры: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обработка рта </w:t>
      </w:r>
      <w:proofErr w:type="spellStart"/>
      <w:proofErr w:type="gram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УФ-излучением</w:t>
      </w:r>
      <w:proofErr w:type="spellEnd"/>
      <w:proofErr w:type="gram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снятие бактериальной пленки;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удаление зубного камня;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герметизация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фиссур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;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покрытие эмали защитным средством.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Профессиональная гигиена обязательна в любом возрасте. Удалить зубной камень </w:t>
      </w:r>
      <w:r>
        <w:rPr>
          <w:rFonts w:ascii="PT Astra Serif" w:eastAsia="Times New Roman" w:hAnsi="PT Astra Serif"/>
          <w:color w:val="000000" w:themeColor="text1"/>
          <w:sz w:val="28"/>
          <w:szCs w:val="28"/>
        </w:rPr>
        <w:br/>
      </w: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в домашних условиях практически невозможно, поэтому во время профилактического осмотра можно сразу сделать чистку зубов. Подобные процедуры помогают предотвратить возникновение кариеса.</w:t>
      </w:r>
    </w:p>
    <w:p w:rsid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b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b/>
          <w:color w:val="000000" w:themeColor="text1"/>
          <w:sz w:val="28"/>
          <w:szCs w:val="28"/>
        </w:rPr>
        <w:t xml:space="preserve">С какого возраста можно делать профессиональную чистку? 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Дантисты рекомендуют начинать в 3 года. В этом возрасте уже можно с помощью малоабразивных паст снять налет и зубной камень и </w:t>
      </w:r>
      <w:proofErr w:type="spellStart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>реминерализировать</w:t>
      </w:r>
      <w:proofErr w:type="spellEnd"/>
      <w:r w:rsidRPr="00C64DC7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эмаль.</w:t>
      </w:r>
    </w:p>
    <w:p w:rsidR="00C64DC7" w:rsidRPr="00C64DC7" w:rsidRDefault="00C64DC7" w:rsidP="00C64DC7">
      <w:pPr>
        <w:pStyle w:val="a5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sectPr w:rsidR="00C64DC7" w:rsidRPr="00C64DC7" w:rsidSect="00C64DC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878"/>
    <w:multiLevelType w:val="multilevel"/>
    <w:tmpl w:val="A702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95353"/>
    <w:multiLevelType w:val="multilevel"/>
    <w:tmpl w:val="D352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553A9"/>
    <w:multiLevelType w:val="multilevel"/>
    <w:tmpl w:val="606A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52757"/>
    <w:multiLevelType w:val="multilevel"/>
    <w:tmpl w:val="CDC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66C77"/>
    <w:multiLevelType w:val="multilevel"/>
    <w:tmpl w:val="A8F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2A5390"/>
    <w:multiLevelType w:val="multilevel"/>
    <w:tmpl w:val="F44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B03DE"/>
    <w:multiLevelType w:val="multilevel"/>
    <w:tmpl w:val="F158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C7FC9"/>
    <w:multiLevelType w:val="multilevel"/>
    <w:tmpl w:val="3EF6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D2F6E"/>
    <w:multiLevelType w:val="multilevel"/>
    <w:tmpl w:val="A85A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DC7"/>
    <w:rsid w:val="00C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64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64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64D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64D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ate">
    <w:name w:val="date"/>
    <w:basedOn w:val="a0"/>
    <w:rsid w:val="00C64DC7"/>
  </w:style>
  <w:style w:type="character" w:customStyle="1" w:styleId="update">
    <w:name w:val="update"/>
    <w:basedOn w:val="a0"/>
    <w:rsid w:val="00C64DC7"/>
  </w:style>
  <w:style w:type="character" w:customStyle="1" w:styleId="views">
    <w:name w:val="views"/>
    <w:basedOn w:val="a0"/>
    <w:rsid w:val="00C64DC7"/>
  </w:style>
  <w:style w:type="character" w:customStyle="1" w:styleId="reviews">
    <w:name w:val="reviews"/>
    <w:basedOn w:val="a0"/>
    <w:rsid w:val="00C64DC7"/>
  </w:style>
  <w:style w:type="character" w:customStyle="1" w:styleId="likes">
    <w:name w:val="likes"/>
    <w:basedOn w:val="a0"/>
    <w:rsid w:val="00C64DC7"/>
  </w:style>
  <w:style w:type="character" w:customStyle="1" w:styleId="favourites">
    <w:name w:val="favourites"/>
    <w:basedOn w:val="a0"/>
    <w:rsid w:val="00C64DC7"/>
  </w:style>
  <w:style w:type="character" w:styleId="a3">
    <w:name w:val="Hyperlink"/>
    <w:basedOn w:val="a0"/>
    <w:uiPriority w:val="99"/>
    <w:semiHidden/>
    <w:unhideWhenUsed/>
    <w:rsid w:val="00C64DC7"/>
    <w:rPr>
      <w:color w:val="0000FF"/>
      <w:u w:val="single"/>
    </w:rPr>
  </w:style>
  <w:style w:type="paragraph" w:customStyle="1" w:styleId="article-pdescsemi">
    <w:name w:val="article-p__desc_semi"/>
    <w:basedOn w:val="a"/>
    <w:rsid w:val="00C6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show">
    <w:name w:val="btn_show"/>
    <w:basedOn w:val="a0"/>
    <w:rsid w:val="00C64DC7"/>
  </w:style>
  <w:style w:type="paragraph" w:styleId="a4">
    <w:name w:val="Normal (Web)"/>
    <w:basedOn w:val="a"/>
    <w:uiPriority w:val="99"/>
    <w:semiHidden/>
    <w:unhideWhenUsed/>
    <w:rsid w:val="00C6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64D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2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5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1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6094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143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253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7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751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807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007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2023-03-02T06:11:00Z</dcterms:created>
  <dcterms:modified xsi:type="dcterms:W3CDTF">2023-03-02T06:20:00Z</dcterms:modified>
</cp:coreProperties>
</file>